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30B7F996" w14:textId="68C6C177" w:rsidR="00EC326C" w:rsidRDefault="00EC326C">
      <w:pPr>
        <w:rPr>
          <w:rFonts w:cstheme="minorHAnsi"/>
          <w:color w:val="333333"/>
          <w:shd w:val="clear" w:color="auto" w:fill="FFFFFF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Pr="00455503">
        <w:rPr>
          <w:rFonts w:eastAsia="Times New Roman" w:cstheme="minorHAnsi"/>
          <w:color w:val="333333"/>
          <w:lang w:val="en-US" w:eastAsia="ka-GE"/>
        </w:rPr>
        <w:t xml:space="preserve"> </w:t>
      </w:r>
      <w:r w:rsidR="009D3B16">
        <w:rPr>
          <w:rFonts w:eastAsia="Times New Roman" w:cstheme="minorHAnsi"/>
          <w:color w:val="333333"/>
          <w:lang w:eastAsia="ka-GE"/>
        </w:rPr>
        <w:t>ობიექტების დაცვის მომსახურებაზე</w:t>
      </w:r>
      <w:r w:rsidRPr="00455503">
        <w:rPr>
          <w:rFonts w:cstheme="minorHAnsi"/>
          <w:color w:val="333333"/>
          <w:shd w:val="clear" w:color="auto" w:fill="FFFFFF"/>
        </w:rPr>
        <w:t> .</w:t>
      </w:r>
    </w:p>
    <w:p w14:paraId="358C8746" w14:textId="77777777" w:rsidR="00593345" w:rsidRDefault="00593345" w:rsidP="00FC566C">
      <w:pPr>
        <w:rPr>
          <w:rFonts w:cstheme="minorHAnsi"/>
          <w:color w:val="333333"/>
          <w:shd w:val="clear" w:color="auto" w:fill="FFFFFF"/>
        </w:rPr>
      </w:pPr>
    </w:p>
    <w:p w14:paraId="7F14C120" w14:textId="194A4FFF" w:rsidR="00593345" w:rsidRDefault="00593345" w:rsidP="00FC566C">
      <w:pPr>
        <w:rPr>
          <w:rFonts w:cstheme="minorHAnsi"/>
          <w:color w:val="333333"/>
          <w:shd w:val="clear" w:color="auto" w:fill="FFFFFF"/>
        </w:rPr>
      </w:pPr>
      <w:r w:rsidRPr="00593345">
        <w:rPr>
          <w:rFonts w:cstheme="minorHAnsi"/>
          <w:color w:val="333333"/>
          <w:shd w:val="clear" w:color="auto" w:fill="FFFFFF"/>
        </w:rPr>
        <w:t xml:space="preserve">დღეისათვის კომპანიას გააჩნია </w:t>
      </w:r>
      <w:r w:rsidR="005842E0">
        <w:rPr>
          <w:rFonts w:cstheme="minorHAnsi"/>
          <w:color w:val="333333"/>
          <w:shd w:val="clear" w:color="auto" w:fill="FFFFFF"/>
          <w:lang w:val="en-US"/>
        </w:rPr>
        <w:t>261</w:t>
      </w:r>
      <w:r w:rsidRPr="00593345">
        <w:rPr>
          <w:rFonts w:cstheme="minorHAnsi"/>
          <w:color w:val="333333"/>
          <w:shd w:val="clear" w:color="auto" w:fill="FFFFFF"/>
        </w:rPr>
        <w:t xml:space="preserve"> სავაჭრო ობიექტი თბილის</w:t>
      </w:r>
      <w:r w:rsidR="005842E0">
        <w:rPr>
          <w:rFonts w:cstheme="minorHAnsi"/>
          <w:color w:val="333333"/>
          <w:shd w:val="clear" w:color="auto" w:fill="FFFFFF"/>
        </w:rPr>
        <w:t>სა</w:t>
      </w:r>
      <w:r w:rsidRPr="00593345">
        <w:rPr>
          <w:rFonts w:cstheme="minorHAnsi"/>
          <w:color w:val="333333"/>
          <w:shd w:val="clear" w:color="auto" w:fill="FFFFFF"/>
        </w:rPr>
        <w:t xml:space="preserve"> და რეგიონებში, რომელთა რიცხვიც იზრდება</w:t>
      </w:r>
      <w:r w:rsidR="005842E0">
        <w:rPr>
          <w:rFonts w:cstheme="minorHAnsi"/>
          <w:color w:val="333333"/>
          <w:shd w:val="clear" w:color="auto" w:fill="FFFFFF"/>
        </w:rPr>
        <w:t>.</w:t>
      </w:r>
    </w:p>
    <w:p w14:paraId="2AA84021" w14:textId="77777777" w:rsidR="00593345" w:rsidRDefault="00593345" w:rsidP="00FC566C">
      <w:pPr>
        <w:rPr>
          <w:rFonts w:cstheme="minorHAnsi"/>
          <w:color w:val="333333"/>
          <w:shd w:val="clear" w:color="auto" w:fill="FFFFFF"/>
        </w:rPr>
      </w:pPr>
    </w:p>
    <w:p w14:paraId="51BB27AF" w14:textId="5A41D57F" w:rsidR="00FC566C" w:rsidRPr="00FC566C" w:rsidRDefault="00FC566C" w:rsidP="00FC566C">
      <w:pPr>
        <w:rPr>
          <w:rFonts w:cstheme="minorHAnsi"/>
          <w:b/>
          <w:bCs/>
          <w:color w:val="333333"/>
          <w:shd w:val="clear" w:color="auto" w:fill="FFFFFF"/>
        </w:rPr>
      </w:pPr>
      <w:r w:rsidRPr="00FC566C">
        <w:rPr>
          <w:rFonts w:cstheme="minorHAnsi"/>
          <w:b/>
          <w:bCs/>
          <w:color w:val="333333"/>
          <w:shd w:val="clear" w:color="auto" w:fill="FFFFFF"/>
        </w:rPr>
        <w:t>კომერციული პირობები:</w:t>
      </w:r>
    </w:p>
    <w:p w14:paraId="566B8C35" w14:textId="77777777" w:rsidR="00FC566C" w:rsidRPr="00FC566C" w:rsidRDefault="00FC566C" w:rsidP="00593345">
      <w:pPr>
        <w:pStyle w:val="ListParagraph"/>
        <w:numPr>
          <w:ilvl w:val="0"/>
          <w:numId w:val="5"/>
        </w:numPr>
        <w:ind w:left="270"/>
        <w:rPr>
          <w:rFonts w:cstheme="minorHAnsi"/>
          <w:color w:val="333333"/>
          <w:shd w:val="clear" w:color="auto" w:fill="FFFFFF"/>
        </w:rPr>
      </w:pPr>
      <w:r w:rsidRPr="00FC566C">
        <w:rPr>
          <w:rFonts w:cstheme="minorHAnsi"/>
          <w:color w:val="333333"/>
          <w:shd w:val="clear" w:color="auto" w:fill="FFFFFF"/>
        </w:rPr>
        <w:t>ოპერატიული თანამშრომლების რაოდენობა;</w:t>
      </w:r>
    </w:p>
    <w:p w14:paraId="76EEA90A" w14:textId="77777777" w:rsidR="00FC566C" w:rsidRPr="00FC566C" w:rsidRDefault="00FC566C" w:rsidP="00593345">
      <w:pPr>
        <w:pStyle w:val="ListParagraph"/>
        <w:numPr>
          <w:ilvl w:val="0"/>
          <w:numId w:val="5"/>
        </w:numPr>
        <w:ind w:left="270"/>
        <w:rPr>
          <w:rFonts w:cstheme="minorHAnsi"/>
          <w:color w:val="333333"/>
          <w:shd w:val="clear" w:color="auto" w:fill="FFFFFF"/>
        </w:rPr>
      </w:pPr>
      <w:r w:rsidRPr="00FC566C">
        <w:rPr>
          <w:rFonts w:cstheme="minorHAnsi"/>
          <w:color w:val="333333"/>
          <w:shd w:val="clear" w:color="auto" w:fill="FFFFFF"/>
        </w:rPr>
        <w:t>მომსახურების არეალი საქართველოში;</w:t>
      </w:r>
    </w:p>
    <w:p w14:paraId="6F3F41A8" w14:textId="4B7B8E65" w:rsidR="00FC566C" w:rsidRDefault="00FC566C" w:rsidP="00593345">
      <w:pPr>
        <w:pStyle w:val="ListParagraph"/>
        <w:numPr>
          <w:ilvl w:val="0"/>
          <w:numId w:val="5"/>
        </w:numPr>
        <w:ind w:left="270"/>
        <w:rPr>
          <w:rFonts w:cstheme="minorHAnsi"/>
          <w:color w:val="333333"/>
          <w:shd w:val="clear" w:color="auto" w:fill="FFFFFF"/>
        </w:rPr>
      </w:pPr>
      <w:r w:rsidRPr="00FC566C">
        <w:rPr>
          <w:rFonts w:cstheme="minorHAnsi"/>
          <w:color w:val="333333"/>
          <w:shd w:val="clear" w:color="auto" w:fill="FFFFFF"/>
        </w:rPr>
        <w:t>ყოველთვიური გადასახადი თითოეული ობიექტის დაცვაზე;</w:t>
      </w:r>
    </w:p>
    <w:p w14:paraId="5E128711" w14:textId="7D6C4946" w:rsidR="00FC566C" w:rsidRDefault="00FC566C" w:rsidP="00593345">
      <w:pPr>
        <w:pStyle w:val="ListParagraph"/>
        <w:numPr>
          <w:ilvl w:val="0"/>
          <w:numId w:val="5"/>
        </w:numPr>
        <w:ind w:left="270"/>
        <w:rPr>
          <w:rFonts w:cstheme="minorHAnsi"/>
          <w:color w:val="333333"/>
          <w:shd w:val="clear" w:color="auto" w:fill="FFFFFF"/>
        </w:rPr>
      </w:pPr>
      <w:r w:rsidRPr="00FC566C">
        <w:rPr>
          <w:rFonts w:cstheme="minorHAnsi"/>
          <w:color w:val="333333"/>
          <w:shd w:val="clear" w:color="auto" w:fill="FFFFFF"/>
        </w:rPr>
        <w:t>რეაგირების დრო თბილის</w:t>
      </w:r>
      <w:r>
        <w:rPr>
          <w:rFonts w:cstheme="minorHAnsi"/>
          <w:color w:val="333333"/>
          <w:shd w:val="clear" w:color="auto" w:fill="FFFFFF"/>
        </w:rPr>
        <w:t>სა</w:t>
      </w:r>
      <w:r w:rsidRPr="00FC566C">
        <w:rPr>
          <w:rFonts w:cstheme="minorHAnsi"/>
          <w:color w:val="333333"/>
          <w:shd w:val="clear" w:color="auto" w:fill="FFFFFF"/>
        </w:rPr>
        <w:t xml:space="preserve"> და რეგიონებში;</w:t>
      </w:r>
    </w:p>
    <w:p w14:paraId="3E43FA64" w14:textId="39391C45" w:rsidR="001C155C" w:rsidRDefault="001C155C" w:rsidP="00593345">
      <w:pPr>
        <w:pStyle w:val="ListParagraph"/>
        <w:numPr>
          <w:ilvl w:val="0"/>
          <w:numId w:val="5"/>
        </w:numPr>
        <w:ind w:left="270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დაცვითი ტექნიკური აღჭურვილობის სია და განფასება;</w:t>
      </w:r>
    </w:p>
    <w:p w14:paraId="5EFE5F87" w14:textId="4908C0B3" w:rsidR="001C155C" w:rsidRDefault="001C155C" w:rsidP="00593345">
      <w:pPr>
        <w:pStyle w:val="ListParagraph"/>
        <w:numPr>
          <w:ilvl w:val="0"/>
          <w:numId w:val="5"/>
        </w:numPr>
        <w:ind w:left="270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დაცვითი ტექნიკური აღჭურვილობის მონტაჟის ღირებულება;</w:t>
      </w:r>
    </w:p>
    <w:p w14:paraId="7036EFC1" w14:textId="77777777" w:rsidR="00FC566C" w:rsidRPr="00FC566C" w:rsidRDefault="00FC566C" w:rsidP="00FC566C">
      <w:pPr>
        <w:rPr>
          <w:rFonts w:cstheme="minorHAnsi"/>
          <w:color w:val="333333"/>
          <w:shd w:val="clear" w:color="auto" w:fill="FFFFFF"/>
        </w:rPr>
      </w:pPr>
    </w:p>
    <w:p w14:paraId="5481C727" w14:textId="77777777" w:rsidR="00AF5364" w:rsidRPr="00455503" w:rsidRDefault="00AF5364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7CDD1CDF" w14:textId="77777777" w:rsidR="001C155C" w:rsidRDefault="00AF5364" w:rsidP="001C15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</w:t>
      </w:r>
      <w:r w:rsidR="00455503">
        <w:rPr>
          <w:rFonts w:eastAsia="Times New Roman" w:cstheme="minorHAnsi"/>
          <w:color w:val="333333"/>
          <w:lang w:eastAsia="ka-GE"/>
        </w:rPr>
        <w:t>;</w:t>
      </w:r>
    </w:p>
    <w:p w14:paraId="50336445" w14:textId="49A9914B" w:rsidR="001C155C" w:rsidRPr="001C155C" w:rsidRDefault="001C155C" w:rsidP="001C15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1C155C">
        <w:rPr>
          <w:rFonts w:eastAsia="Times New Roman" w:cstheme="minorHAnsi"/>
          <w:color w:val="333333"/>
          <w:lang w:eastAsia="ka-GE"/>
        </w:rPr>
        <w:t>ობიექტის დაცვა 24 საათიანი განრიგით ცენტრალიზებული დაცვის პულტის მეშვეობით</w:t>
      </w:r>
      <w:r>
        <w:rPr>
          <w:rFonts w:eastAsia="Times New Roman" w:cstheme="minorHAnsi"/>
          <w:color w:val="333333"/>
          <w:lang w:eastAsia="ka-GE"/>
        </w:rPr>
        <w:t>;</w:t>
      </w:r>
    </w:p>
    <w:p w14:paraId="1D5F9C00" w14:textId="77777777" w:rsidR="001C155C" w:rsidRDefault="001C155C" w:rsidP="001C15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1C155C">
        <w:rPr>
          <w:rFonts w:eastAsia="Times New Roman" w:cstheme="minorHAnsi"/>
          <w:color w:val="333333"/>
          <w:lang w:eastAsia="ka-GE"/>
        </w:rPr>
        <w:t>პრედენდენტის მიერ წარმოდგენილი უნდა იქნას შინაგან საქმეთა სამინისტროს მიერ გაცემული კერძო დაცვითი საქმიანობის შესახებ ლიცენზია;</w:t>
      </w:r>
    </w:p>
    <w:p w14:paraId="53254EFA" w14:textId="77777777" w:rsidR="001C155C" w:rsidRDefault="001C155C" w:rsidP="001C15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1C155C">
        <w:rPr>
          <w:rFonts w:eastAsia="Times New Roman" w:cstheme="minorHAnsi"/>
          <w:color w:val="333333"/>
          <w:lang w:eastAsia="ka-GE"/>
        </w:rPr>
        <w:t>საჯარო რეესტრიდან განახლებული სამეწარმეო ამონაწერი;</w:t>
      </w:r>
    </w:p>
    <w:p w14:paraId="5A88A647" w14:textId="77777777" w:rsidR="001C155C" w:rsidRDefault="001C155C" w:rsidP="001C15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1C155C">
        <w:rPr>
          <w:rFonts w:eastAsia="Times New Roman" w:cstheme="minorHAnsi"/>
          <w:color w:val="333333"/>
          <w:lang w:eastAsia="ka-GE"/>
        </w:rPr>
        <w:t>ცნობა საგადასახადო ორგანოდან ბიუჯეტის წინაშე დავალიანების არ არსებობის შესახებ;</w:t>
      </w:r>
    </w:p>
    <w:p w14:paraId="5550399E" w14:textId="475FE3C2" w:rsidR="001C155C" w:rsidRPr="001C155C" w:rsidRDefault="001C155C" w:rsidP="001C15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1C155C">
        <w:rPr>
          <w:rFonts w:eastAsia="Times New Roman" w:cstheme="minorHAnsi"/>
          <w:color w:val="333333"/>
          <w:lang w:eastAsia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ა.შ.);</w:t>
      </w:r>
    </w:p>
    <w:p w14:paraId="7862E23F" w14:textId="77777777" w:rsidR="001C155C" w:rsidRPr="00455503" w:rsidRDefault="001C155C" w:rsidP="00593345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5E9DEF0C" w14:textId="478DACBB" w:rsidR="00AF5364" w:rsidRPr="00455503" w:rsidRDefault="00AF5364" w:rsidP="00AF536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</w:p>
    <w:p w14:paraId="6BE88DE0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5397C781" w14:textId="40D19E8D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წარდგენის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ბოლო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ვადა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: </w:t>
      </w:r>
      <w:bookmarkStart w:id="0" w:name="_Hlk49338170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 w:rsidR="00FC566C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1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წ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ლის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FC566C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26</w:t>
      </w:r>
      <w:r w:rsidR="009273C8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 </w:t>
      </w:r>
      <w:r w:rsidR="00FC566C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იანვარი,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18:00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საათი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.</w:t>
      </w:r>
      <w:bookmarkEnd w:id="0"/>
    </w:p>
    <w:p w14:paraId="67BCA94D" w14:textId="598C1395" w:rsidR="00AF5364" w:rsidRPr="00455503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დაინტერესებულ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კომპანიებს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შეუძლიათ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ელექტრონულად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გამოაგზავნო</w:t>
      </w:r>
      <w:proofErr w:type="spellEnd"/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შემოთავაზება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ელ.ფოსტაზე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: </w:t>
      </w:r>
      <w:hyperlink r:id="rId5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="00455503" w:rsidRPr="00455503">
        <w:rPr>
          <w:rFonts w:eastAsia="Times New Roman" w:cstheme="minorHAnsi"/>
          <w:color w:val="337AB7"/>
        </w:rPr>
        <w:t xml:space="preserve"> 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ან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გამოაგზავნონ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დალუქული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კონვერტით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მისამართზე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: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ისანი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ნავთლუღის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ქ. 39/41</w:t>
      </w:r>
    </w:p>
    <w:p w14:paraId="4BB7CBF6" w14:textId="52EBBAEF" w:rsidR="00AF5364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386F4B3D" w14:textId="77777777" w:rsidR="005842E0" w:rsidRPr="00455503" w:rsidRDefault="005842E0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65186B44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lastRenderedPageBreak/>
        <w:t>გთხოვთ დალუქულ კონვერტზე მიუთითოთ:</w:t>
      </w:r>
    </w:p>
    <w:p w14:paraId="74D7F3CE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თქვენი კომპანიის დასახელება;</w:t>
      </w:r>
    </w:p>
    <w:p w14:paraId="1BB11974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ტენდერის დასახელება;</w:t>
      </w:r>
    </w:p>
    <w:p w14:paraId="12442EF8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E5BBF22" w14:textId="77777777" w:rsidR="00A20E7E" w:rsidRDefault="00AF5364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5E8631E1" w14:textId="5D1B9264" w:rsidR="00A20E7E" w:rsidRPr="00A20E7E" w:rsidRDefault="00A20E7E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</w:p>
    <w:p w14:paraId="62471CD0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139AA897" w14:textId="67A71ED1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საკითხებთან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დაკავშირებით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,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გთხოვთ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bookmarkStart w:id="1" w:name="_GoBack"/>
      <w:bookmarkEnd w:id="1"/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მიმართოთ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ანი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შენგელია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საკონტაქტო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ნომერი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>: 571 00 03 06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ელ.ფოსტა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>: </w:t>
      </w:r>
      <w:r w:rsidR="00455503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ni.shengelia@orinabiji.ge</w:t>
      </w:r>
      <w:hyperlink r:id="rId6" w:history="1"/>
    </w:p>
    <w:p w14:paraId="2902807E" w14:textId="77777777" w:rsidR="00EC326C" w:rsidRPr="00455503" w:rsidRDefault="00EC326C">
      <w:pPr>
        <w:rPr>
          <w:rFonts w:cstheme="minorHAnsi"/>
        </w:rPr>
      </w:pPr>
    </w:p>
    <w:sectPr w:rsidR="00EC326C" w:rsidRPr="0045550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8291E"/>
    <w:multiLevelType w:val="hybridMultilevel"/>
    <w:tmpl w:val="4BDC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14309"/>
    <w:multiLevelType w:val="hybridMultilevel"/>
    <w:tmpl w:val="C0E8FC1E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A708D1"/>
    <w:multiLevelType w:val="multilevel"/>
    <w:tmpl w:val="DD82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1520E"/>
    <w:rsid w:val="00086884"/>
    <w:rsid w:val="000E2824"/>
    <w:rsid w:val="00134202"/>
    <w:rsid w:val="001B2FCB"/>
    <w:rsid w:val="001C02ED"/>
    <w:rsid w:val="001C155C"/>
    <w:rsid w:val="00211D86"/>
    <w:rsid w:val="002B2C9A"/>
    <w:rsid w:val="0033165A"/>
    <w:rsid w:val="0044753B"/>
    <w:rsid w:val="00455503"/>
    <w:rsid w:val="00455F13"/>
    <w:rsid w:val="00481BEC"/>
    <w:rsid w:val="00500F8C"/>
    <w:rsid w:val="00557462"/>
    <w:rsid w:val="005842E0"/>
    <w:rsid w:val="00593345"/>
    <w:rsid w:val="005C2BAB"/>
    <w:rsid w:val="00667286"/>
    <w:rsid w:val="006F3AA8"/>
    <w:rsid w:val="00751D27"/>
    <w:rsid w:val="00820541"/>
    <w:rsid w:val="00847D3C"/>
    <w:rsid w:val="008D031A"/>
    <w:rsid w:val="009273C8"/>
    <w:rsid w:val="009D3B16"/>
    <w:rsid w:val="00A20E7E"/>
    <w:rsid w:val="00AA1865"/>
    <w:rsid w:val="00AF5364"/>
    <w:rsid w:val="00B4663C"/>
    <w:rsid w:val="00C822AC"/>
    <w:rsid w:val="00CD0404"/>
    <w:rsid w:val="00CD362B"/>
    <w:rsid w:val="00D06B5C"/>
    <w:rsid w:val="00D25348"/>
    <w:rsid w:val="00EC326C"/>
    <w:rsid w:val="00FC566C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ekyan@gig.ge,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Ani Shengelia</cp:lastModifiedBy>
  <cp:revision>38</cp:revision>
  <cp:lastPrinted>2021-01-13T11:41:00Z</cp:lastPrinted>
  <dcterms:created xsi:type="dcterms:W3CDTF">2020-08-25T08:33:00Z</dcterms:created>
  <dcterms:modified xsi:type="dcterms:W3CDTF">2021-01-13T11:49:00Z</dcterms:modified>
</cp:coreProperties>
</file>